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71ACE" w14:textId="77777777" w:rsidR="00DF532A" w:rsidRPr="00DF532A" w:rsidRDefault="00DF532A" w:rsidP="00DF532A">
      <w:pPr>
        <w:pStyle w:val="Heading2"/>
        <w:rPr>
          <w:rFonts w:ascii="Arial" w:hAnsi="Arial" w:cs="Arial"/>
        </w:rPr>
      </w:pPr>
    </w:p>
    <w:p w14:paraId="477BF7B9" w14:textId="77777777" w:rsidR="00DF532A" w:rsidRPr="00DF532A" w:rsidRDefault="00DF532A" w:rsidP="004F4BF1">
      <w:pPr>
        <w:jc w:val="center"/>
        <w:rPr>
          <w:rFonts w:ascii="Arial" w:hAnsi="Arial" w:cs="Arial"/>
          <w:b/>
          <w:sz w:val="24"/>
          <w:szCs w:val="24"/>
        </w:rPr>
      </w:pPr>
      <w:r w:rsidRPr="00DF532A">
        <w:rPr>
          <w:rFonts w:ascii="Arial" w:hAnsi="Arial" w:cs="Arial"/>
          <w:b/>
          <w:sz w:val="24"/>
          <w:szCs w:val="24"/>
        </w:rPr>
        <w:t>JOB DESCRIPTION</w:t>
      </w:r>
    </w:p>
    <w:p w14:paraId="79DB5875" w14:textId="77777777" w:rsidR="00DF532A" w:rsidRPr="00DF532A" w:rsidRDefault="00DF532A" w:rsidP="00DF532A">
      <w:pPr>
        <w:rPr>
          <w:rFonts w:ascii="Arial" w:hAnsi="Arial" w:cs="Arial"/>
          <w:b/>
          <w:sz w:val="24"/>
          <w:szCs w:val="24"/>
        </w:rPr>
      </w:pPr>
    </w:p>
    <w:p w14:paraId="6EDD820D" w14:textId="77777777" w:rsidR="00DF532A" w:rsidRPr="00DF532A" w:rsidRDefault="00DF532A" w:rsidP="00DF532A"/>
    <w:p w14:paraId="42D32F2C" w14:textId="2E6DAEF6" w:rsidR="00DF532A" w:rsidRPr="00DF532A" w:rsidRDefault="00DF532A" w:rsidP="00DF532A">
      <w:pPr>
        <w:pStyle w:val="Heading2"/>
        <w:rPr>
          <w:rFonts w:ascii="Arial" w:hAnsi="Arial" w:cs="Arial"/>
        </w:rPr>
      </w:pPr>
      <w:r w:rsidRPr="00DF532A">
        <w:rPr>
          <w:rFonts w:ascii="Arial" w:hAnsi="Arial" w:cs="Arial"/>
        </w:rPr>
        <w:t>JOB TITLE:</w:t>
      </w:r>
      <w:r w:rsidRPr="00DF532A">
        <w:rPr>
          <w:rFonts w:ascii="Arial" w:hAnsi="Arial" w:cs="Arial"/>
        </w:rPr>
        <w:tab/>
        <w:t>RECEPTIONIST</w:t>
      </w:r>
      <w:r w:rsidR="00060B0C">
        <w:rPr>
          <w:rFonts w:ascii="Arial" w:hAnsi="Arial" w:cs="Arial"/>
        </w:rPr>
        <w:t>/ADMINISTRATOR</w:t>
      </w:r>
    </w:p>
    <w:p w14:paraId="3AC58DF7" w14:textId="77777777" w:rsidR="00DF532A" w:rsidRPr="00DF532A" w:rsidRDefault="00DF532A" w:rsidP="00DF532A">
      <w:pPr>
        <w:tabs>
          <w:tab w:val="left" w:pos="2835"/>
        </w:tabs>
        <w:rPr>
          <w:rFonts w:ascii="Arial" w:hAnsi="Arial" w:cs="Arial"/>
          <w:b/>
          <w:sz w:val="24"/>
          <w:szCs w:val="24"/>
          <w:u w:val="single"/>
        </w:rPr>
      </w:pPr>
    </w:p>
    <w:p w14:paraId="47E4148C" w14:textId="77777777" w:rsidR="00DF532A" w:rsidRPr="00DF532A" w:rsidRDefault="00DF532A" w:rsidP="00DF532A">
      <w:pPr>
        <w:tabs>
          <w:tab w:val="left" w:pos="2835"/>
        </w:tabs>
        <w:rPr>
          <w:rFonts w:ascii="Arial" w:hAnsi="Arial" w:cs="Arial"/>
          <w:b/>
          <w:sz w:val="24"/>
          <w:szCs w:val="24"/>
        </w:rPr>
      </w:pPr>
      <w:r w:rsidRPr="00DF532A">
        <w:rPr>
          <w:rFonts w:ascii="Arial" w:hAnsi="Arial" w:cs="Arial"/>
          <w:b/>
          <w:sz w:val="24"/>
          <w:szCs w:val="24"/>
        </w:rPr>
        <w:t>REPORTS TO:</w:t>
      </w:r>
      <w:r w:rsidRPr="00DF532A">
        <w:rPr>
          <w:rFonts w:ascii="Arial" w:hAnsi="Arial" w:cs="Arial"/>
          <w:b/>
          <w:sz w:val="24"/>
          <w:szCs w:val="24"/>
        </w:rPr>
        <w:tab/>
      </w:r>
      <w:r w:rsidR="005E6C7B">
        <w:rPr>
          <w:rFonts w:ascii="Arial" w:hAnsi="Arial" w:cs="Arial"/>
          <w:b/>
          <w:sz w:val="24"/>
          <w:szCs w:val="24"/>
        </w:rPr>
        <w:t xml:space="preserve">OPERATIONS </w:t>
      </w:r>
      <w:r w:rsidR="00547201">
        <w:rPr>
          <w:rFonts w:ascii="Arial" w:hAnsi="Arial" w:cs="Arial"/>
          <w:b/>
          <w:sz w:val="24"/>
          <w:szCs w:val="24"/>
        </w:rPr>
        <w:t>MANAGER</w:t>
      </w:r>
    </w:p>
    <w:p w14:paraId="13F51435" w14:textId="77777777" w:rsidR="00DF532A" w:rsidRPr="00DF532A" w:rsidRDefault="00DF532A" w:rsidP="00DF532A">
      <w:pPr>
        <w:rPr>
          <w:rFonts w:ascii="Arial" w:hAnsi="Arial" w:cs="Arial"/>
          <w:sz w:val="24"/>
          <w:szCs w:val="24"/>
        </w:rPr>
      </w:pPr>
    </w:p>
    <w:p w14:paraId="3C14E476" w14:textId="77777777" w:rsidR="00DF532A" w:rsidRPr="00DF532A" w:rsidRDefault="00DF532A" w:rsidP="00DF532A">
      <w:pPr>
        <w:rPr>
          <w:rFonts w:ascii="Arial" w:hAnsi="Arial" w:cs="Arial"/>
          <w:b/>
          <w:sz w:val="24"/>
          <w:szCs w:val="24"/>
        </w:rPr>
      </w:pPr>
      <w:r w:rsidRPr="00DF532A">
        <w:rPr>
          <w:rFonts w:ascii="Arial" w:hAnsi="Arial" w:cs="Arial"/>
          <w:b/>
          <w:sz w:val="24"/>
          <w:szCs w:val="24"/>
        </w:rPr>
        <w:t>Job summary:</w:t>
      </w:r>
    </w:p>
    <w:p w14:paraId="088D46FB" w14:textId="77777777" w:rsidR="00DF532A" w:rsidRPr="00DF532A" w:rsidRDefault="00DF532A" w:rsidP="00DF532A">
      <w:pPr>
        <w:rPr>
          <w:rFonts w:ascii="Arial" w:hAnsi="Arial" w:cs="Arial"/>
          <w:b/>
          <w:sz w:val="24"/>
          <w:szCs w:val="24"/>
        </w:rPr>
      </w:pPr>
    </w:p>
    <w:p w14:paraId="2EE8C2EE" w14:textId="77777777" w:rsidR="00DF532A" w:rsidRPr="00DF532A" w:rsidRDefault="00DF532A" w:rsidP="00DF532A">
      <w:pPr>
        <w:ind w:left="66"/>
        <w:rPr>
          <w:rFonts w:ascii="Arial" w:hAnsi="Arial" w:cs="Arial"/>
          <w:sz w:val="24"/>
          <w:szCs w:val="24"/>
        </w:rPr>
      </w:pPr>
      <w:r w:rsidRPr="00DF532A">
        <w:rPr>
          <w:rFonts w:ascii="Arial" w:hAnsi="Arial" w:cs="Arial"/>
          <w:sz w:val="24"/>
          <w:szCs w:val="24"/>
        </w:rPr>
        <w:t>Receive, assist and direct patients in accessing the appropriate service or healthcare professional in a courteous, efficient and effective way.</w:t>
      </w:r>
    </w:p>
    <w:p w14:paraId="328B03B2" w14:textId="77777777" w:rsidR="00DF532A" w:rsidRPr="00DF532A" w:rsidRDefault="00DF532A" w:rsidP="00DF532A">
      <w:pPr>
        <w:ind w:left="66"/>
        <w:rPr>
          <w:rFonts w:ascii="Arial" w:hAnsi="Arial" w:cs="Arial"/>
          <w:sz w:val="24"/>
          <w:szCs w:val="24"/>
        </w:rPr>
      </w:pPr>
    </w:p>
    <w:p w14:paraId="1A199856" w14:textId="77777777" w:rsidR="00DF532A" w:rsidRPr="00DF532A" w:rsidRDefault="00DF532A" w:rsidP="00DF532A">
      <w:pPr>
        <w:rPr>
          <w:rFonts w:ascii="Arial" w:hAnsi="Arial" w:cs="Arial"/>
          <w:b/>
          <w:sz w:val="24"/>
          <w:szCs w:val="24"/>
        </w:rPr>
      </w:pPr>
      <w:r w:rsidRPr="00DF532A">
        <w:rPr>
          <w:rFonts w:ascii="Arial" w:hAnsi="Arial" w:cs="Arial"/>
          <w:sz w:val="24"/>
          <w:szCs w:val="24"/>
        </w:rPr>
        <w:t>Provide general assistance to the practice team and project a positive and friendly image to patients and other visitors, either in person or via the telephone</w:t>
      </w:r>
    </w:p>
    <w:p w14:paraId="62F5D875" w14:textId="77777777" w:rsidR="00DF532A" w:rsidRPr="00DF532A" w:rsidRDefault="00DF532A" w:rsidP="00DF532A">
      <w:pPr>
        <w:rPr>
          <w:rFonts w:ascii="Arial" w:hAnsi="Arial" w:cs="Arial"/>
          <w:b/>
          <w:sz w:val="24"/>
          <w:szCs w:val="24"/>
        </w:rPr>
      </w:pPr>
    </w:p>
    <w:p w14:paraId="0C7DE9B5" w14:textId="77777777" w:rsidR="00DF532A" w:rsidRPr="00DF532A" w:rsidRDefault="00DF532A" w:rsidP="00DF532A">
      <w:pPr>
        <w:rPr>
          <w:rFonts w:ascii="Arial" w:hAnsi="Arial" w:cs="Arial"/>
          <w:b/>
          <w:sz w:val="24"/>
          <w:szCs w:val="24"/>
        </w:rPr>
      </w:pPr>
      <w:r w:rsidRPr="00DF532A">
        <w:rPr>
          <w:rFonts w:ascii="Arial" w:hAnsi="Arial" w:cs="Arial"/>
          <w:b/>
          <w:sz w:val="24"/>
          <w:szCs w:val="24"/>
        </w:rPr>
        <w:t>Job responsibilities:</w:t>
      </w:r>
    </w:p>
    <w:p w14:paraId="557B7921" w14:textId="77777777" w:rsidR="00DF532A" w:rsidRPr="00DF532A" w:rsidRDefault="00DF532A" w:rsidP="00DF532A">
      <w:pPr>
        <w:rPr>
          <w:rFonts w:ascii="Arial" w:hAnsi="Arial" w:cs="Arial"/>
          <w:b/>
          <w:sz w:val="24"/>
          <w:szCs w:val="24"/>
        </w:rPr>
      </w:pPr>
    </w:p>
    <w:p w14:paraId="7CE2BF8D"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Ensure an effective and efficient reception service is provided to patients and any other visitors to the practice</w:t>
      </w:r>
    </w:p>
    <w:p w14:paraId="21DB78E3"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Deal with all general enquiries, explain procedures and make new and follow-up appointments.</w:t>
      </w:r>
    </w:p>
    <w:p w14:paraId="7BB96F42"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Using your own judgment and communication skills ensure that patients with no prior appointment but who need urgent consultation are seen in a logical and non-disruptive manner.</w:t>
      </w:r>
    </w:p>
    <w:p w14:paraId="13EE2C2B"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Explain practice arrangements and formal requirements to new patients and those seeking temporary cover and ensure procedures are completed.</w:t>
      </w:r>
    </w:p>
    <w:p w14:paraId="33212465"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Receive and make telephone calls as required.  Divert calls and take messages, ensuring accuracy of detail and prompt appropriate delivery.</w:t>
      </w:r>
    </w:p>
    <w:p w14:paraId="197E0811" w14:textId="4123B75D"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 xml:space="preserve">Enter requests for home visits </w:t>
      </w:r>
      <w:r w:rsidR="00547201">
        <w:rPr>
          <w:rFonts w:ascii="Arial" w:hAnsi="Arial" w:cs="Arial"/>
          <w:sz w:val="24"/>
          <w:szCs w:val="24"/>
        </w:rPr>
        <w:t>onto</w:t>
      </w:r>
      <w:r w:rsidRPr="00DF532A">
        <w:rPr>
          <w:rFonts w:ascii="Arial" w:hAnsi="Arial" w:cs="Arial"/>
          <w:sz w:val="24"/>
          <w:szCs w:val="24"/>
        </w:rPr>
        <w:t xml:space="preserve"> the </w:t>
      </w:r>
      <w:r w:rsidR="00555875">
        <w:rPr>
          <w:rFonts w:ascii="Arial" w:hAnsi="Arial" w:cs="Arial"/>
          <w:sz w:val="24"/>
          <w:szCs w:val="24"/>
        </w:rPr>
        <w:t>S</w:t>
      </w:r>
      <w:r w:rsidR="00576478">
        <w:rPr>
          <w:rFonts w:ascii="Arial" w:hAnsi="Arial" w:cs="Arial"/>
          <w:sz w:val="24"/>
          <w:szCs w:val="24"/>
        </w:rPr>
        <w:t>yst</w:t>
      </w:r>
      <w:r w:rsidR="00547201">
        <w:rPr>
          <w:rFonts w:ascii="Arial" w:hAnsi="Arial" w:cs="Arial"/>
          <w:sz w:val="24"/>
          <w:szCs w:val="24"/>
        </w:rPr>
        <w:t>m</w:t>
      </w:r>
      <w:r w:rsidR="00555875">
        <w:rPr>
          <w:rFonts w:ascii="Arial" w:hAnsi="Arial" w:cs="Arial"/>
          <w:sz w:val="24"/>
          <w:szCs w:val="24"/>
        </w:rPr>
        <w:t>O</w:t>
      </w:r>
      <w:r w:rsidR="00547201">
        <w:rPr>
          <w:rFonts w:ascii="Arial" w:hAnsi="Arial" w:cs="Arial"/>
          <w:sz w:val="24"/>
          <w:szCs w:val="24"/>
        </w:rPr>
        <w:t>ne calendar for relevant day</w:t>
      </w:r>
      <w:r w:rsidRPr="00DF532A">
        <w:rPr>
          <w:rFonts w:ascii="Arial" w:hAnsi="Arial" w:cs="Arial"/>
          <w:sz w:val="24"/>
          <w:szCs w:val="24"/>
        </w:rPr>
        <w:t>, ensuring careful recording of all relevant details and where necessary refer to duty doctor.</w:t>
      </w:r>
    </w:p>
    <w:p w14:paraId="130831B2" w14:textId="7B8AAC65"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Advise patients of relevant charges for private (</w:t>
      </w:r>
      <w:r w:rsidR="00555875" w:rsidRPr="00DF532A">
        <w:rPr>
          <w:rFonts w:ascii="Arial" w:hAnsi="Arial" w:cs="Arial"/>
          <w:sz w:val="24"/>
          <w:szCs w:val="24"/>
        </w:rPr>
        <w:t>non-General</w:t>
      </w:r>
      <w:r w:rsidRPr="00DF532A">
        <w:rPr>
          <w:rFonts w:ascii="Arial" w:hAnsi="Arial" w:cs="Arial"/>
          <w:sz w:val="24"/>
          <w:szCs w:val="24"/>
        </w:rPr>
        <w:t xml:space="preserve"> Medical Services) services, accept payment and issue receipts for same.</w:t>
      </w:r>
    </w:p>
    <w:p w14:paraId="3C673203" w14:textId="77777777" w:rsid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Enter patient information on to the computer as required.</w:t>
      </w:r>
    </w:p>
    <w:p w14:paraId="5DF66758" w14:textId="77777777" w:rsidR="00DF532A" w:rsidRPr="00DF532A" w:rsidRDefault="00DF532A" w:rsidP="00DF532A">
      <w:pPr>
        <w:numPr>
          <w:ilvl w:val="0"/>
          <w:numId w:val="1"/>
        </w:numPr>
        <w:tabs>
          <w:tab w:val="left" w:pos="2268"/>
        </w:tabs>
        <w:rPr>
          <w:rFonts w:ascii="Arial" w:hAnsi="Arial" w:cs="Arial"/>
          <w:sz w:val="24"/>
          <w:szCs w:val="24"/>
        </w:rPr>
      </w:pPr>
      <w:r>
        <w:rPr>
          <w:rFonts w:ascii="Arial" w:hAnsi="Arial" w:cs="Arial"/>
          <w:sz w:val="24"/>
          <w:szCs w:val="24"/>
        </w:rPr>
        <w:t>Scan correspondence in to patient’s medical record, and workflow to doctors as appropriate.</w:t>
      </w:r>
    </w:p>
    <w:p w14:paraId="50E77508"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Premises:</w:t>
      </w:r>
    </w:p>
    <w:p w14:paraId="5A819A7B" w14:textId="77777777" w:rsidR="00DF532A" w:rsidRPr="00DF532A" w:rsidRDefault="00DF532A" w:rsidP="00DF532A">
      <w:pPr>
        <w:pStyle w:val="BodyText"/>
        <w:numPr>
          <w:ilvl w:val="1"/>
          <w:numId w:val="6"/>
        </w:numPr>
        <w:jc w:val="left"/>
        <w:rPr>
          <w:rFonts w:ascii="Arial" w:hAnsi="Arial" w:cs="Arial"/>
          <w:szCs w:val="24"/>
        </w:rPr>
      </w:pPr>
      <w:r w:rsidRPr="00DF532A">
        <w:rPr>
          <w:rFonts w:ascii="Arial" w:hAnsi="Arial" w:cs="Arial"/>
          <w:szCs w:val="24"/>
        </w:rPr>
        <w:t>Open up premises at the start of the day when first to arrive, de-activate alarm and make all necessary preparations to receive patients.</w:t>
      </w:r>
    </w:p>
    <w:p w14:paraId="39105413" w14:textId="77777777" w:rsidR="00DF532A" w:rsidRPr="00DF532A" w:rsidRDefault="00DF532A" w:rsidP="00DF532A">
      <w:pPr>
        <w:pStyle w:val="BodyText"/>
        <w:numPr>
          <w:ilvl w:val="1"/>
          <w:numId w:val="6"/>
        </w:numPr>
        <w:jc w:val="left"/>
        <w:rPr>
          <w:rFonts w:ascii="Arial" w:hAnsi="Arial" w:cs="Arial"/>
          <w:szCs w:val="24"/>
        </w:rPr>
      </w:pPr>
      <w:r w:rsidRPr="00DF532A">
        <w:rPr>
          <w:rFonts w:ascii="Arial" w:hAnsi="Arial" w:cs="Arial"/>
          <w:szCs w:val="24"/>
        </w:rPr>
        <w:t>When last to leave at the end of the day, ensure that the building is totally secured, internal lights are off and the alarm activated.</w:t>
      </w:r>
    </w:p>
    <w:p w14:paraId="42762C40" w14:textId="77777777" w:rsid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Ensure that all new patients are registered onto the computer system promptly and accurately</w:t>
      </w:r>
      <w:r w:rsidR="004F4BF1">
        <w:rPr>
          <w:rFonts w:ascii="Arial" w:hAnsi="Arial" w:cs="Arial"/>
          <w:sz w:val="24"/>
          <w:szCs w:val="24"/>
        </w:rPr>
        <w:t>.</w:t>
      </w:r>
    </w:p>
    <w:p w14:paraId="4A8C7ACD" w14:textId="77777777" w:rsidR="004F4BF1" w:rsidRPr="00DF532A" w:rsidRDefault="004F4BF1" w:rsidP="00DF532A">
      <w:pPr>
        <w:numPr>
          <w:ilvl w:val="0"/>
          <w:numId w:val="1"/>
        </w:numPr>
        <w:tabs>
          <w:tab w:val="left" w:pos="2268"/>
        </w:tabs>
        <w:rPr>
          <w:rFonts w:ascii="Arial" w:hAnsi="Arial" w:cs="Arial"/>
          <w:sz w:val="24"/>
          <w:szCs w:val="24"/>
        </w:rPr>
      </w:pPr>
      <w:r>
        <w:rPr>
          <w:rFonts w:ascii="Arial" w:hAnsi="Arial" w:cs="Arial"/>
          <w:sz w:val="24"/>
          <w:szCs w:val="24"/>
        </w:rPr>
        <w:t>Provide cover for other members of the reception team to cover annual leave and sickness.</w:t>
      </w:r>
    </w:p>
    <w:p w14:paraId="0A4FE55D"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lastRenderedPageBreak/>
        <w:t>Undertake any other additional duties appropriate to the post as re</w:t>
      </w:r>
      <w:r>
        <w:rPr>
          <w:rFonts w:ascii="Arial" w:hAnsi="Arial" w:cs="Arial"/>
          <w:sz w:val="24"/>
          <w:szCs w:val="24"/>
        </w:rPr>
        <w:t xml:space="preserve">quested by the Partners, </w:t>
      </w:r>
      <w:r w:rsidR="00547201">
        <w:rPr>
          <w:rFonts w:ascii="Arial" w:hAnsi="Arial" w:cs="Arial"/>
          <w:sz w:val="24"/>
          <w:szCs w:val="24"/>
        </w:rPr>
        <w:t>Operations/Reception Manager and Practice Manager.</w:t>
      </w:r>
    </w:p>
    <w:p w14:paraId="361EE0ED" w14:textId="77777777" w:rsidR="00DF532A" w:rsidRPr="00DF532A" w:rsidRDefault="00DF532A" w:rsidP="00DF532A">
      <w:pPr>
        <w:rPr>
          <w:rFonts w:ascii="Arial" w:hAnsi="Arial" w:cs="Arial"/>
          <w:b/>
          <w:sz w:val="24"/>
          <w:szCs w:val="24"/>
        </w:rPr>
      </w:pPr>
    </w:p>
    <w:p w14:paraId="59A7AA28" w14:textId="77777777" w:rsidR="00DF532A" w:rsidRPr="00DF532A" w:rsidRDefault="00DF532A" w:rsidP="00DF532A">
      <w:pPr>
        <w:tabs>
          <w:tab w:val="left" w:pos="2268"/>
        </w:tabs>
        <w:rPr>
          <w:rFonts w:ascii="Arial" w:hAnsi="Arial" w:cs="Arial"/>
          <w:bCs/>
          <w:sz w:val="24"/>
          <w:szCs w:val="24"/>
        </w:rPr>
      </w:pPr>
      <w:r w:rsidRPr="00DF532A">
        <w:rPr>
          <w:rFonts w:ascii="Arial" w:hAnsi="Arial" w:cs="Arial"/>
          <w:b/>
          <w:bCs/>
          <w:sz w:val="24"/>
          <w:szCs w:val="24"/>
        </w:rPr>
        <w:t>Confidentiality:</w:t>
      </w:r>
    </w:p>
    <w:p w14:paraId="10379401" w14:textId="77777777" w:rsidR="00DF532A" w:rsidRPr="00DF532A" w:rsidRDefault="00DF532A" w:rsidP="00DF532A">
      <w:pPr>
        <w:rPr>
          <w:rFonts w:ascii="Arial" w:hAnsi="Arial" w:cs="Arial"/>
          <w:sz w:val="24"/>
          <w:szCs w:val="24"/>
        </w:rPr>
      </w:pPr>
    </w:p>
    <w:p w14:paraId="3F35AB2D"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08F4BBC3"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2FD3D639"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6CCE0CE4" w14:textId="77777777" w:rsidR="00DF532A" w:rsidRPr="00DF532A" w:rsidRDefault="00DF532A" w:rsidP="00DF532A">
      <w:pPr>
        <w:rPr>
          <w:rFonts w:ascii="Arial" w:hAnsi="Arial" w:cs="Arial"/>
          <w:sz w:val="24"/>
          <w:szCs w:val="24"/>
        </w:rPr>
      </w:pPr>
    </w:p>
    <w:p w14:paraId="37D16BE8" w14:textId="77777777" w:rsidR="00DF532A" w:rsidRPr="00DF532A" w:rsidRDefault="00DF532A" w:rsidP="00DF532A">
      <w:pPr>
        <w:tabs>
          <w:tab w:val="left" w:pos="2268"/>
        </w:tabs>
        <w:rPr>
          <w:rFonts w:ascii="Arial" w:hAnsi="Arial" w:cs="Arial"/>
          <w:bCs/>
          <w:sz w:val="24"/>
          <w:szCs w:val="24"/>
        </w:rPr>
      </w:pPr>
      <w:bookmarkStart w:id="0" w:name="OLE_LINK1"/>
      <w:bookmarkStart w:id="1" w:name="OLE_LINK2"/>
      <w:r w:rsidRPr="00DF532A">
        <w:rPr>
          <w:rFonts w:ascii="Arial" w:hAnsi="Arial" w:cs="Arial"/>
          <w:b/>
          <w:bCs/>
          <w:sz w:val="24"/>
          <w:szCs w:val="24"/>
        </w:rPr>
        <w:t>Health &amp; safety:</w:t>
      </w:r>
    </w:p>
    <w:p w14:paraId="78257E77" w14:textId="77777777" w:rsidR="00DF532A" w:rsidRPr="00DF532A" w:rsidRDefault="00DF532A" w:rsidP="00DF532A">
      <w:pPr>
        <w:tabs>
          <w:tab w:val="left" w:pos="2268"/>
        </w:tabs>
        <w:rPr>
          <w:rFonts w:ascii="Arial" w:hAnsi="Arial" w:cs="Arial"/>
          <w:sz w:val="24"/>
          <w:szCs w:val="24"/>
        </w:rPr>
      </w:pPr>
    </w:p>
    <w:p w14:paraId="51719D9B" w14:textId="77777777" w:rsidR="00DF532A" w:rsidRPr="00DF532A" w:rsidRDefault="00DF532A" w:rsidP="00DF532A">
      <w:pPr>
        <w:tabs>
          <w:tab w:val="left" w:pos="2268"/>
        </w:tabs>
        <w:rPr>
          <w:rFonts w:ascii="Arial" w:hAnsi="Arial" w:cs="Arial"/>
          <w:sz w:val="24"/>
          <w:szCs w:val="24"/>
        </w:rPr>
      </w:pPr>
      <w:r w:rsidRPr="00DF532A">
        <w:rPr>
          <w:rFonts w:ascii="Arial" w:hAnsi="Arial" w:cs="Arial"/>
          <w:sz w:val="24"/>
          <w:szCs w:val="24"/>
        </w:rPr>
        <w:t>The post-holder will assist in promoting and maintaining their own and others’ health, safety and security as defined in the practice health &amp; safety policy, the practice health &amp; safety manual, and the practice infection control policy and published procedures. This will include:</w:t>
      </w:r>
    </w:p>
    <w:p w14:paraId="0EB81F40" w14:textId="77777777" w:rsidR="00DF532A" w:rsidRPr="00DF532A" w:rsidRDefault="00DF532A" w:rsidP="00DF532A">
      <w:pPr>
        <w:ind w:left="360"/>
        <w:rPr>
          <w:rFonts w:ascii="Arial" w:hAnsi="Arial" w:cs="Arial"/>
          <w:sz w:val="24"/>
          <w:szCs w:val="24"/>
        </w:rPr>
      </w:pPr>
    </w:p>
    <w:p w14:paraId="489388DB"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Using personal security systems within the workplace according to practice guidelines</w:t>
      </w:r>
    </w:p>
    <w:p w14:paraId="5EF612A6"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Identifying the risks involved in work activities and undertaking such activities in a way that manages those risks</w:t>
      </w:r>
    </w:p>
    <w:p w14:paraId="21364306"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Making effective use of training to update knowledge and skills</w:t>
      </w:r>
    </w:p>
    <w:p w14:paraId="39B5F30E"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Using appropriate infection control procedures, maintaining work areas in a tidy and safe way and free from hazards</w:t>
      </w:r>
    </w:p>
    <w:p w14:paraId="143A2A91"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Actively reporting of health and safety hazards and infection hazards immediately when recognised</w:t>
      </w:r>
    </w:p>
    <w:p w14:paraId="167FC549"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Keeping own work areas and general / patient areas generall</w:t>
      </w:r>
      <w:r>
        <w:rPr>
          <w:rFonts w:ascii="Arial" w:hAnsi="Arial" w:cs="Arial"/>
          <w:sz w:val="24"/>
          <w:szCs w:val="24"/>
        </w:rPr>
        <w:t>y tidy</w:t>
      </w:r>
      <w:r w:rsidRPr="00DF532A">
        <w:rPr>
          <w:rFonts w:ascii="Arial" w:hAnsi="Arial" w:cs="Arial"/>
          <w:sz w:val="24"/>
          <w:szCs w:val="24"/>
        </w:rPr>
        <w:t xml:space="preserve">, assisting in the maintenance of </w:t>
      </w:r>
      <w:r>
        <w:rPr>
          <w:rFonts w:ascii="Arial" w:hAnsi="Arial" w:cs="Arial"/>
          <w:sz w:val="24"/>
          <w:szCs w:val="24"/>
        </w:rPr>
        <w:t>general standards of tidiness</w:t>
      </w:r>
      <w:r w:rsidRPr="00DF532A">
        <w:rPr>
          <w:rFonts w:ascii="Arial" w:hAnsi="Arial" w:cs="Arial"/>
          <w:sz w:val="24"/>
          <w:szCs w:val="24"/>
        </w:rPr>
        <w:t xml:space="preserve"> consistent with the scope of the job holder’s role </w:t>
      </w:r>
    </w:p>
    <w:p w14:paraId="3EC0355F" w14:textId="77777777" w:rsidR="00DF532A" w:rsidRPr="00DF532A" w:rsidRDefault="00DF532A" w:rsidP="00DF532A">
      <w:pPr>
        <w:numPr>
          <w:ilvl w:val="0"/>
          <w:numId w:val="1"/>
        </w:numPr>
        <w:tabs>
          <w:tab w:val="left" w:pos="2268"/>
        </w:tabs>
        <w:rPr>
          <w:rFonts w:ascii="Arial" w:hAnsi="Arial" w:cs="Arial"/>
          <w:sz w:val="24"/>
          <w:szCs w:val="24"/>
        </w:rPr>
      </w:pPr>
      <w:r w:rsidRPr="00DF532A">
        <w:rPr>
          <w:rFonts w:ascii="Arial" w:hAnsi="Arial" w:cs="Arial"/>
          <w:sz w:val="24"/>
          <w:szCs w:val="24"/>
        </w:rPr>
        <w:t>Reporting potential risks identified</w:t>
      </w:r>
    </w:p>
    <w:bookmarkEnd w:id="0"/>
    <w:bookmarkEnd w:id="1"/>
    <w:p w14:paraId="6ECC4BA9" w14:textId="77777777" w:rsidR="00DF532A" w:rsidRDefault="00DF532A" w:rsidP="00DF532A">
      <w:pPr>
        <w:tabs>
          <w:tab w:val="left" w:pos="2268"/>
        </w:tabs>
        <w:rPr>
          <w:rFonts w:ascii="Arial" w:hAnsi="Arial" w:cs="Arial"/>
          <w:b/>
          <w:bCs/>
          <w:sz w:val="24"/>
          <w:szCs w:val="24"/>
        </w:rPr>
      </w:pPr>
    </w:p>
    <w:p w14:paraId="2E7F7D8B" w14:textId="77777777" w:rsidR="00DF532A" w:rsidRPr="00DF532A" w:rsidRDefault="00DF532A" w:rsidP="00DF532A">
      <w:pPr>
        <w:tabs>
          <w:tab w:val="left" w:pos="2268"/>
        </w:tabs>
        <w:rPr>
          <w:rFonts w:ascii="Arial" w:hAnsi="Arial" w:cs="Arial"/>
          <w:bCs/>
          <w:sz w:val="24"/>
          <w:szCs w:val="24"/>
        </w:rPr>
      </w:pPr>
      <w:r w:rsidRPr="00DF532A">
        <w:rPr>
          <w:rFonts w:ascii="Arial" w:hAnsi="Arial" w:cs="Arial"/>
          <w:b/>
          <w:bCs/>
          <w:sz w:val="24"/>
          <w:szCs w:val="24"/>
        </w:rPr>
        <w:t>Equality and diversity:</w:t>
      </w:r>
    </w:p>
    <w:p w14:paraId="6C000DBE" w14:textId="77777777" w:rsidR="00DF532A" w:rsidRPr="00DF532A" w:rsidRDefault="00DF532A" w:rsidP="00DF532A">
      <w:pPr>
        <w:rPr>
          <w:rFonts w:ascii="Arial" w:hAnsi="Arial" w:cs="Arial"/>
          <w:sz w:val="24"/>
          <w:szCs w:val="24"/>
        </w:rPr>
      </w:pPr>
    </w:p>
    <w:p w14:paraId="591C2077" w14:textId="77777777" w:rsidR="00DF532A" w:rsidRDefault="00DF532A" w:rsidP="00DF532A">
      <w:pPr>
        <w:rPr>
          <w:rFonts w:ascii="Arial" w:hAnsi="Arial" w:cs="Arial"/>
          <w:sz w:val="24"/>
          <w:szCs w:val="24"/>
        </w:rPr>
      </w:pPr>
      <w:r w:rsidRPr="00DF532A">
        <w:rPr>
          <w:rFonts w:ascii="Arial" w:hAnsi="Arial" w:cs="Arial"/>
          <w:sz w:val="24"/>
          <w:szCs w:val="24"/>
        </w:rPr>
        <w:t>The post-holder will support the equality, diversity and rights of patients, carers and colleagues, to include:</w:t>
      </w:r>
    </w:p>
    <w:p w14:paraId="27166B8B" w14:textId="77777777" w:rsidR="004F4BF1" w:rsidRPr="00DF532A" w:rsidRDefault="004F4BF1" w:rsidP="00DF532A">
      <w:pPr>
        <w:rPr>
          <w:rFonts w:ascii="Arial" w:hAnsi="Arial" w:cs="Arial"/>
          <w:sz w:val="24"/>
          <w:szCs w:val="24"/>
        </w:rPr>
      </w:pPr>
    </w:p>
    <w:p w14:paraId="22288612" w14:textId="77777777" w:rsidR="00DF532A" w:rsidRPr="00DF532A" w:rsidRDefault="00DF532A" w:rsidP="00DF532A">
      <w:pPr>
        <w:numPr>
          <w:ilvl w:val="0"/>
          <w:numId w:val="2"/>
        </w:numPr>
        <w:rPr>
          <w:rFonts w:ascii="Arial" w:hAnsi="Arial" w:cs="Arial"/>
          <w:sz w:val="24"/>
          <w:szCs w:val="24"/>
        </w:rPr>
      </w:pPr>
      <w:r>
        <w:rPr>
          <w:rFonts w:ascii="Arial" w:hAnsi="Arial" w:cs="Arial"/>
          <w:sz w:val="24"/>
          <w:szCs w:val="24"/>
        </w:rPr>
        <w:lastRenderedPageBreak/>
        <w:t>Acting in a way that recognis</w:t>
      </w:r>
      <w:r w:rsidRPr="00DF532A">
        <w:rPr>
          <w:rFonts w:ascii="Arial" w:hAnsi="Arial" w:cs="Arial"/>
          <w:sz w:val="24"/>
          <w:szCs w:val="24"/>
        </w:rPr>
        <w:t>es the importance of people’s rights, interpreting them in a way that is consistent with practice procedures and policies, and current legislation</w:t>
      </w:r>
    </w:p>
    <w:p w14:paraId="07AC1A76" w14:textId="77777777" w:rsidR="00DF532A" w:rsidRPr="00DF532A" w:rsidRDefault="00DF532A" w:rsidP="00DF532A">
      <w:pPr>
        <w:numPr>
          <w:ilvl w:val="0"/>
          <w:numId w:val="2"/>
        </w:numPr>
        <w:rPr>
          <w:rFonts w:ascii="Arial" w:hAnsi="Arial" w:cs="Arial"/>
          <w:sz w:val="24"/>
          <w:szCs w:val="24"/>
        </w:rPr>
      </w:pPr>
      <w:r w:rsidRPr="00DF532A">
        <w:rPr>
          <w:rFonts w:ascii="Arial" w:hAnsi="Arial" w:cs="Arial"/>
          <w:sz w:val="24"/>
          <w:szCs w:val="24"/>
        </w:rPr>
        <w:t>Respecting the privacy, dignity, needs and beliefs of patients, carers and colleagues</w:t>
      </w:r>
    </w:p>
    <w:p w14:paraId="707FE400" w14:textId="77777777" w:rsidR="00DF532A" w:rsidRPr="00DF532A" w:rsidRDefault="00DF532A" w:rsidP="00DF532A">
      <w:pPr>
        <w:numPr>
          <w:ilvl w:val="0"/>
          <w:numId w:val="2"/>
        </w:numPr>
        <w:rPr>
          <w:rFonts w:ascii="Arial" w:hAnsi="Arial" w:cs="Arial"/>
          <w:sz w:val="24"/>
          <w:szCs w:val="24"/>
        </w:rPr>
      </w:pPr>
      <w:r w:rsidRPr="00DF532A">
        <w:rPr>
          <w:rFonts w:ascii="Arial" w:hAnsi="Arial" w:cs="Arial"/>
          <w:sz w:val="24"/>
          <w:szCs w:val="24"/>
        </w:rPr>
        <w:t>Behaving in a manner which is welcoming to and of the individual, is non-judgmental and respects their circumstances, feelings priorities and rights.</w:t>
      </w:r>
    </w:p>
    <w:p w14:paraId="755ACA9C" w14:textId="77777777" w:rsidR="00DF532A" w:rsidRPr="00DF532A" w:rsidRDefault="00DF532A" w:rsidP="00DF532A">
      <w:pPr>
        <w:rPr>
          <w:rFonts w:ascii="Arial" w:hAnsi="Arial" w:cs="Arial"/>
          <w:sz w:val="24"/>
          <w:szCs w:val="24"/>
        </w:rPr>
      </w:pPr>
    </w:p>
    <w:p w14:paraId="371BB131" w14:textId="77777777" w:rsidR="00DF532A" w:rsidRPr="00DF532A" w:rsidRDefault="00DF532A" w:rsidP="00DF532A">
      <w:pPr>
        <w:tabs>
          <w:tab w:val="left" w:pos="2268"/>
        </w:tabs>
        <w:rPr>
          <w:rFonts w:ascii="Arial" w:hAnsi="Arial" w:cs="Arial"/>
          <w:bCs/>
          <w:sz w:val="24"/>
          <w:szCs w:val="24"/>
        </w:rPr>
      </w:pPr>
      <w:r w:rsidRPr="00DF532A">
        <w:rPr>
          <w:rFonts w:ascii="Arial" w:hAnsi="Arial" w:cs="Arial"/>
          <w:b/>
          <w:bCs/>
          <w:sz w:val="24"/>
          <w:szCs w:val="24"/>
        </w:rPr>
        <w:t>Personal/professional development:</w:t>
      </w:r>
    </w:p>
    <w:p w14:paraId="3C697BA5" w14:textId="77777777" w:rsidR="00DF532A" w:rsidRPr="00DF532A" w:rsidRDefault="00DF532A" w:rsidP="00DF532A">
      <w:pPr>
        <w:rPr>
          <w:rFonts w:ascii="Arial" w:hAnsi="Arial" w:cs="Arial"/>
          <w:sz w:val="24"/>
          <w:szCs w:val="24"/>
        </w:rPr>
      </w:pPr>
    </w:p>
    <w:p w14:paraId="35B9306D" w14:textId="77777777" w:rsidR="00DF532A" w:rsidRPr="00DF532A" w:rsidRDefault="00DF532A" w:rsidP="00DF532A">
      <w:pPr>
        <w:rPr>
          <w:rFonts w:ascii="Arial" w:hAnsi="Arial" w:cs="Arial"/>
          <w:sz w:val="24"/>
          <w:szCs w:val="24"/>
        </w:rPr>
      </w:pPr>
      <w:r w:rsidRPr="00DF532A">
        <w:rPr>
          <w:rFonts w:ascii="Arial" w:hAnsi="Arial" w:cs="Arial"/>
          <w:sz w:val="24"/>
          <w:szCs w:val="24"/>
        </w:rPr>
        <w:t>The post-holder will participate in any training programme implemented by the practice as part of this employment, such training to include:</w:t>
      </w:r>
    </w:p>
    <w:p w14:paraId="1C838404" w14:textId="77777777" w:rsidR="00DF532A" w:rsidRPr="00DF532A" w:rsidRDefault="00DF532A" w:rsidP="00DF532A">
      <w:pPr>
        <w:ind w:left="360"/>
        <w:rPr>
          <w:rFonts w:ascii="Arial" w:hAnsi="Arial" w:cs="Arial"/>
          <w:sz w:val="24"/>
          <w:szCs w:val="24"/>
        </w:rPr>
      </w:pPr>
    </w:p>
    <w:p w14:paraId="7C6C4CB0" w14:textId="77777777" w:rsidR="00DF532A" w:rsidRPr="00DF532A" w:rsidRDefault="00DF532A" w:rsidP="00DF532A">
      <w:pPr>
        <w:numPr>
          <w:ilvl w:val="0"/>
          <w:numId w:val="2"/>
        </w:numPr>
        <w:rPr>
          <w:rFonts w:ascii="Arial" w:hAnsi="Arial" w:cs="Arial"/>
          <w:sz w:val="24"/>
          <w:szCs w:val="24"/>
        </w:rPr>
      </w:pPr>
      <w:r w:rsidRPr="00DF532A">
        <w:rPr>
          <w:rFonts w:ascii="Arial" w:hAnsi="Arial" w:cs="Arial"/>
          <w:sz w:val="24"/>
          <w:szCs w:val="24"/>
        </w:rPr>
        <w:t>Participation in an annual individual performance review, including taking responsibility for maintaining a record of own personal and/or professional development</w:t>
      </w:r>
    </w:p>
    <w:p w14:paraId="61C707D4" w14:textId="77777777" w:rsidR="00DF532A" w:rsidRPr="00DF532A" w:rsidRDefault="00DF532A" w:rsidP="00DF532A">
      <w:pPr>
        <w:numPr>
          <w:ilvl w:val="0"/>
          <w:numId w:val="2"/>
        </w:numPr>
        <w:rPr>
          <w:rFonts w:ascii="Arial" w:hAnsi="Arial" w:cs="Arial"/>
          <w:sz w:val="24"/>
          <w:szCs w:val="24"/>
        </w:rPr>
      </w:pPr>
      <w:r w:rsidRPr="00DF532A">
        <w:rPr>
          <w:rFonts w:ascii="Arial" w:hAnsi="Arial" w:cs="Arial"/>
          <w:sz w:val="24"/>
          <w:szCs w:val="24"/>
        </w:rPr>
        <w:t>Taking responsibility for own development, learning and performance and demonstrating skills and activities to others who are undertaking similar work</w:t>
      </w:r>
    </w:p>
    <w:p w14:paraId="2B842EA7" w14:textId="77777777" w:rsidR="00DF532A" w:rsidRPr="00DF532A" w:rsidRDefault="00DF532A" w:rsidP="00DF532A">
      <w:pPr>
        <w:rPr>
          <w:rFonts w:ascii="Arial" w:hAnsi="Arial" w:cs="Arial"/>
          <w:sz w:val="24"/>
          <w:szCs w:val="24"/>
        </w:rPr>
      </w:pPr>
    </w:p>
    <w:p w14:paraId="08FE7FF5" w14:textId="77777777" w:rsidR="00DF532A" w:rsidRPr="00DF532A" w:rsidRDefault="00DF532A" w:rsidP="00DF532A">
      <w:pPr>
        <w:tabs>
          <w:tab w:val="left" w:pos="2268"/>
        </w:tabs>
        <w:rPr>
          <w:rFonts w:ascii="Arial" w:hAnsi="Arial" w:cs="Arial"/>
          <w:bCs/>
          <w:sz w:val="24"/>
          <w:szCs w:val="24"/>
        </w:rPr>
      </w:pPr>
      <w:r w:rsidRPr="00DF532A">
        <w:rPr>
          <w:rFonts w:ascii="Arial" w:hAnsi="Arial" w:cs="Arial"/>
          <w:b/>
          <w:bCs/>
          <w:sz w:val="24"/>
          <w:szCs w:val="24"/>
        </w:rPr>
        <w:t>Quality:</w:t>
      </w:r>
    </w:p>
    <w:p w14:paraId="267F91D4" w14:textId="77777777" w:rsidR="00DF532A" w:rsidRPr="00DF532A" w:rsidRDefault="00DF532A" w:rsidP="00DF532A">
      <w:pPr>
        <w:rPr>
          <w:rFonts w:ascii="Arial" w:hAnsi="Arial" w:cs="Arial"/>
          <w:sz w:val="24"/>
          <w:szCs w:val="24"/>
        </w:rPr>
      </w:pPr>
    </w:p>
    <w:p w14:paraId="070A31DC" w14:textId="77777777" w:rsidR="00DF532A" w:rsidRPr="00DF532A" w:rsidRDefault="00DF532A" w:rsidP="00DF532A">
      <w:pPr>
        <w:rPr>
          <w:rFonts w:ascii="Arial" w:hAnsi="Arial" w:cs="Arial"/>
          <w:sz w:val="24"/>
          <w:szCs w:val="24"/>
        </w:rPr>
      </w:pPr>
      <w:r w:rsidRPr="00DF532A">
        <w:rPr>
          <w:rFonts w:ascii="Arial" w:hAnsi="Arial" w:cs="Arial"/>
          <w:sz w:val="24"/>
          <w:szCs w:val="24"/>
        </w:rPr>
        <w:t>The post-holder will strive to maintain quality within the practice, and will:</w:t>
      </w:r>
    </w:p>
    <w:p w14:paraId="2D276F1C" w14:textId="77777777" w:rsidR="00DF532A" w:rsidRPr="00DF532A" w:rsidRDefault="00DF532A" w:rsidP="00DF532A">
      <w:pPr>
        <w:rPr>
          <w:rFonts w:ascii="Arial" w:hAnsi="Arial" w:cs="Arial"/>
          <w:sz w:val="24"/>
          <w:szCs w:val="24"/>
        </w:rPr>
      </w:pPr>
    </w:p>
    <w:p w14:paraId="5CDE42C3" w14:textId="77777777" w:rsidR="00DF532A" w:rsidRPr="00DF532A" w:rsidRDefault="00DF532A" w:rsidP="00DF532A">
      <w:pPr>
        <w:numPr>
          <w:ilvl w:val="0"/>
          <w:numId w:val="3"/>
        </w:numPr>
        <w:rPr>
          <w:rFonts w:ascii="Arial" w:hAnsi="Arial" w:cs="Arial"/>
          <w:sz w:val="24"/>
          <w:szCs w:val="24"/>
        </w:rPr>
      </w:pPr>
      <w:r w:rsidRPr="00DF532A">
        <w:rPr>
          <w:rFonts w:ascii="Arial" w:hAnsi="Arial" w:cs="Arial"/>
          <w:sz w:val="24"/>
          <w:szCs w:val="24"/>
        </w:rPr>
        <w:t>Alert other team members to issues of quality and risk</w:t>
      </w:r>
    </w:p>
    <w:p w14:paraId="55B41884" w14:textId="77777777" w:rsidR="00DF532A" w:rsidRPr="00DF532A" w:rsidRDefault="00DF532A" w:rsidP="00DF532A">
      <w:pPr>
        <w:numPr>
          <w:ilvl w:val="0"/>
          <w:numId w:val="3"/>
        </w:numPr>
        <w:rPr>
          <w:rFonts w:ascii="Arial" w:hAnsi="Arial" w:cs="Arial"/>
          <w:sz w:val="24"/>
          <w:szCs w:val="24"/>
        </w:rPr>
      </w:pPr>
      <w:r w:rsidRPr="00DF532A">
        <w:rPr>
          <w:rFonts w:ascii="Arial" w:hAnsi="Arial" w:cs="Arial"/>
          <w:sz w:val="24"/>
          <w:szCs w:val="24"/>
        </w:rPr>
        <w:t>Assess own performance and take accountability for own actions, either directly or under supervision</w:t>
      </w:r>
    </w:p>
    <w:p w14:paraId="791D6C72" w14:textId="77777777" w:rsidR="00DF532A" w:rsidRPr="00DF532A" w:rsidRDefault="00DF532A" w:rsidP="00DF532A">
      <w:pPr>
        <w:numPr>
          <w:ilvl w:val="0"/>
          <w:numId w:val="3"/>
        </w:numPr>
        <w:rPr>
          <w:rFonts w:ascii="Arial" w:hAnsi="Arial" w:cs="Arial"/>
          <w:sz w:val="24"/>
          <w:szCs w:val="24"/>
        </w:rPr>
      </w:pPr>
      <w:r w:rsidRPr="00DF532A">
        <w:rPr>
          <w:rFonts w:ascii="Arial" w:hAnsi="Arial" w:cs="Arial"/>
          <w:sz w:val="24"/>
          <w:szCs w:val="24"/>
        </w:rPr>
        <w:t>Contribute to the effectiveness of the team by reflecting on own and team activities and making suggestions on ways to improve and enhance the team’s performance</w:t>
      </w:r>
    </w:p>
    <w:p w14:paraId="78D65236" w14:textId="77777777" w:rsidR="00DF532A" w:rsidRPr="00DF532A" w:rsidRDefault="00DF532A" w:rsidP="00DF532A">
      <w:pPr>
        <w:numPr>
          <w:ilvl w:val="0"/>
          <w:numId w:val="3"/>
        </w:numPr>
        <w:rPr>
          <w:rFonts w:ascii="Arial" w:hAnsi="Arial" w:cs="Arial"/>
          <w:sz w:val="24"/>
          <w:szCs w:val="24"/>
        </w:rPr>
      </w:pPr>
      <w:r w:rsidRPr="00DF532A">
        <w:rPr>
          <w:rFonts w:ascii="Arial" w:hAnsi="Arial" w:cs="Arial"/>
          <w:sz w:val="24"/>
          <w:szCs w:val="24"/>
        </w:rPr>
        <w:t>Work effectively with individuals in other agencies to meet patient</w:t>
      </w:r>
      <w:r>
        <w:rPr>
          <w:rFonts w:ascii="Arial" w:hAnsi="Arial" w:cs="Arial"/>
          <w:sz w:val="24"/>
          <w:szCs w:val="24"/>
        </w:rPr>
        <w:t>’</w:t>
      </w:r>
      <w:r w:rsidRPr="00DF532A">
        <w:rPr>
          <w:rFonts w:ascii="Arial" w:hAnsi="Arial" w:cs="Arial"/>
          <w:sz w:val="24"/>
          <w:szCs w:val="24"/>
        </w:rPr>
        <w:t>s needs</w:t>
      </w:r>
    </w:p>
    <w:p w14:paraId="511CEB1C" w14:textId="77777777" w:rsidR="00DF532A" w:rsidRPr="00DF532A" w:rsidRDefault="00DF532A" w:rsidP="00DF532A">
      <w:pPr>
        <w:numPr>
          <w:ilvl w:val="0"/>
          <w:numId w:val="3"/>
        </w:numPr>
        <w:rPr>
          <w:rFonts w:ascii="Arial" w:hAnsi="Arial" w:cs="Arial"/>
          <w:sz w:val="24"/>
          <w:szCs w:val="24"/>
        </w:rPr>
      </w:pPr>
      <w:r w:rsidRPr="00DF532A">
        <w:rPr>
          <w:rFonts w:ascii="Arial" w:hAnsi="Arial" w:cs="Arial"/>
          <w:sz w:val="24"/>
          <w:szCs w:val="24"/>
        </w:rPr>
        <w:t>Effectively manage own time, workload and resources</w:t>
      </w:r>
    </w:p>
    <w:p w14:paraId="5D7476FF" w14:textId="77777777" w:rsidR="00DF532A" w:rsidRPr="00DF532A" w:rsidRDefault="00DF532A" w:rsidP="00DF532A">
      <w:pPr>
        <w:ind w:left="360"/>
        <w:rPr>
          <w:rFonts w:ascii="Arial" w:hAnsi="Arial" w:cs="Arial"/>
          <w:sz w:val="24"/>
          <w:szCs w:val="24"/>
        </w:rPr>
      </w:pPr>
    </w:p>
    <w:p w14:paraId="58060F12" w14:textId="77777777" w:rsidR="00DF532A" w:rsidRPr="00DF532A" w:rsidRDefault="00DF532A" w:rsidP="00DF532A">
      <w:pPr>
        <w:rPr>
          <w:rFonts w:ascii="Arial" w:hAnsi="Arial" w:cs="Arial"/>
          <w:b/>
          <w:bCs/>
          <w:sz w:val="24"/>
          <w:szCs w:val="24"/>
        </w:rPr>
      </w:pPr>
      <w:r w:rsidRPr="00DF532A">
        <w:rPr>
          <w:rFonts w:ascii="Arial" w:hAnsi="Arial" w:cs="Arial"/>
          <w:b/>
          <w:bCs/>
          <w:sz w:val="24"/>
          <w:szCs w:val="24"/>
        </w:rPr>
        <w:t>Communication:</w:t>
      </w:r>
    </w:p>
    <w:p w14:paraId="7B7CF7BB" w14:textId="77777777" w:rsidR="00DF532A" w:rsidRPr="00DF532A" w:rsidRDefault="00DF532A" w:rsidP="00DF532A">
      <w:pPr>
        <w:tabs>
          <w:tab w:val="left" w:pos="2268"/>
        </w:tabs>
        <w:rPr>
          <w:rFonts w:ascii="Arial" w:hAnsi="Arial" w:cs="Arial"/>
          <w:bCs/>
          <w:sz w:val="24"/>
          <w:szCs w:val="24"/>
          <w:u w:val="single"/>
        </w:rPr>
      </w:pPr>
    </w:p>
    <w:p w14:paraId="0438CB1B" w14:textId="77777777" w:rsidR="00DF532A" w:rsidRPr="00DF532A" w:rsidRDefault="00DF532A" w:rsidP="00DF532A">
      <w:pPr>
        <w:tabs>
          <w:tab w:val="left" w:pos="2268"/>
        </w:tabs>
        <w:rPr>
          <w:rFonts w:ascii="Arial" w:hAnsi="Arial" w:cs="Arial"/>
          <w:bCs/>
          <w:sz w:val="24"/>
          <w:szCs w:val="24"/>
        </w:rPr>
      </w:pPr>
      <w:r>
        <w:rPr>
          <w:rFonts w:ascii="Arial" w:hAnsi="Arial" w:cs="Arial"/>
          <w:bCs/>
          <w:sz w:val="24"/>
          <w:szCs w:val="24"/>
        </w:rPr>
        <w:t>The post-holder should recognis</w:t>
      </w:r>
      <w:r w:rsidRPr="00DF532A">
        <w:rPr>
          <w:rFonts w:ascii="Arial" w:hAnsi="Arial" w:cs="Arial"/>
          <w:bCs/>
          <w:sz w:val="24"/>
          <w:szCs w:val="24"/>
        </w:rPr>
        <w:t>e the importance of effective communication within the team and will strive to:</w:t>
      </w:r>
    </w:p>
    <w:p w14:paraId="11D47C31" w14:textId="77777777" w:rsidR="00DF532A" w:rsidRPr="00DF532A" w:rsidRDefault="00DF532A" w:rsidP="00DF532A">
      <w:pPr>
        <w:tabs>
          <w:tab w:val="left" w:pos="2268"/>
        </w:tabs>
        <w:ind w:left="360"/>
        <w:rPr>
          <w:rFonts w:ascii="Arial" w:hAnsi="Arial" w:cs="Arial"/>
          <w:bCs/>
          <w:sz w:val="24"/>
          <w:szCs w:val="24"/>
        </w:rPr>
      </w:pPr>
    </w:p>
    <w:p w14:paraId="1FAD0BD1" w14:textId="77777777" w:rsidR="00DF532A" w:rsidRPr="00DF532A" w:rsidRDefault="00DF532A" w:rsidP="00DF532A">
      <w:pPr>
        <w:numPr>
          <w:ilvl w:val="0"/>
          <w:numId w:val="4"/>
        </w:numPr>
        <w:tabs>
          <w:tab w:val="left" w:pos="2268"/>
        </w:tabs>
        <w:rPr>
          <w:rFonts w:ascii="Arial" w:hAnsi="Arial" w:cs="Arial"/>
          <w:bCs/>
          <w:sz w:val="24"/>
          <w:szCs w:val="24"/>
        </w:rPr>
      </w:pPr>
      <w:r w:rsidRPr="00DF532A">
        <w:rPr>
          <w:rFonts w:ascii="Arial" w:hAnsi="Arial" w:cs="Arial"/>
          <w:sz w:val="24"/>
          <w:szCs w:val="24"/>
        </w:rPr>
        <w:t>Communicate effectively with other team members</w:t>
      </w:r>
    </w:p>
    <w:p w14:paraId="4CAB0440" w14:textId="77777777" w:rsidR="00DF532A" w:rsidRPr="00DF532A" w:rsidRDefault="00DF532A" w:rsidP="00DF532A">
      <w:pPr>
        <w:numPr>
          <w:ilvl w:val="0"/>
          <w:numId w:val="4"/>
        </w:numPr>
        <w:tabs>
          <w:tab w:val="left" w:pos="2268"/>
        </w:tabs>
        <w:rPr>
          <w:rFonts w:ascii="Arial" w:hAnsi="Arial" w:cs="Arial"/>
          <w:bCs/>
          <w:sz w:val="24"/>
          <w:szCs w:val="24"/>
        </w:rPr>
      </w:pPr>
      <w:r w:rsidRPr="00DF532A">
        <w:rPr>
          <w:rFonts w:ascii="Arial" w:hAnsi="Arial" w:cs="Arial"/>
          <w:sz w:val="24"/>
          <w:szCs w:val="24"/>
        </w:rPr>
        <w:t>Communicate effectively with patients and carers</w:t>
      </w:r>
    </w:p>
    <w:p w14:paraId="57CEF559" w14:textId="77777777" w:rsidR="00DF532A" w:rsidRPr="00DF532A" w:rsidRDefault="00DF532A" w:rsidP="00DF532A">
      <w:pPr>
        <w:numPr>
          <w:ilvl w:val="0"/>
          <w:numId w:val="4"/>
        </w:numPr>
        <w:tabs>
          <w:tab w:val="left" w:pos="2268"/>
        </w:tabs>
        <w:rPr>
          <w:rFonts w:ascii="Arial" w:hAnsi="Arial" w:cs="Arial"/>
          <w:bCs/>
          <w:sz w:val="24"/>
          <w:szCs w:val="24"/>
        </w:rPr>
      </w:pPr>
      <w:r w:rsidRPr="00DF532A">
        <w:rPr>
          <w:rFonts w:ascii="Arial" w:hAnsi="Arial" w:cs="Arial"/>
          <w:sz w:val="24"/>
          <w:szCs w:val="24"/>
        </w:rPr>
        <w:t>Recognize people’s needs for alternative methods of communication and respond accordingly</w:t>
      </w:r>
    </w:p>
    <w:p w14:paraId="39A738F7" w14:textId="77777777" w:rsidR="00DF532A" w:rsidRPr="00DF532A" w:rsidRDefault="00DF532A" w:rsidP="00DF532A">
      <w:pPr>
        <w:tabs>
          <w:tab w:val="left" w:pos="2268"/>
        </w:tabs>
        <w:ind w:left="360"/>
        <w:rPr>
          <w:rFonts w:ascii="Arial" w:hAnsi="Arial" w:cs="Arial"/>
          <w:bCs/>
          <w:sz w:val="24"/>
          <w:szCs w:val="24"/>
        </w:rPr>
      </w:pPr>
    </w:p>
    <w:p w14:paraId="5F412934" w14:textId="77777777" w:rsidR="00DF532A" w:rsidRPr="00DF532A" w:rsidRDefault="00DF532A" w:rsidP="00DF532A">
      <w:pPr>
        <w:tabs>
          <w:tab w:val="left" w:pos="2268"/>
        </w:tabs>
        <w:rPr>
          <w:rFonts w:ascii="Arial" w:hAnsi="Arial" w:cs="Arial"/>
          <w:bCs/>
          <w:sz w:val="24"/>
          <w:szCs w:val="24"/>
        </w:rPr>
      </w:pPr>
      <w:r w:rsidRPr="00DF532A">
        <w:rPr>
          <w:rFonts w:ascii="Arial" w:hAnsi="Arial" w:cs="Arial"/>
          <w:b/>
          <w:bCs/>
          <w:sz w:val="24"/>
          <w:szCs w:val="24"/>
        </w:rPr>
        <w:t>Contribution to the implementation of services:</w:t>
      </w:r>
    </w:p>
    <w:p w14:paraId="61D6A90C" w14:textId="77777777" w:rsidR="00DF532A" w:rsidRPr="00DF532A" w:rsidRDefault="00DF532A" w:rsidP="00DF532A">
      <w:pPr>
        <w:rPr>
          <w:rFonts w:ascii="Arial" w:hAnsi="Arial" w:cs="Arial"/>
          <w:sz w:val="24"/>
          <w:szCs w:val="24"/>
        </w:rPr>
      </w:pPr>
    </w:p>
    <w:p w14:paraId="0320268D" w14:textId="77777777" w:rsidR="00DF532A" w:rsidRPr="00DF532A" w:rsidRDefault="00DF532A" w:rsidP="00DF532A">
      <w:pPr>
        <w:rPr>
          <w:rFonts w:ascii="Arial" w:hAnsi="Arial" w:cs="Arial"/>
          <w:sz w:val="24"/>
          <w:szCs w:val="24"/>
        </w:rPr>
      </w:pPr>
      <w:r w:rsidRPr="00DF532A">
        <w:rPr>
          <w:rFonts w:ascii="Arial" w:hAnsi="Arial" w:cs="Arial"/>
          <w:sz w:val="24"/>
          <w:szCs w:val="24"/>
        </w:rPr>
        <w:t>The post-holder will:</w:t>
      </w:r>
    </w:p>
    <w:p w14:paraId="0373A600" w14:textId="77777777" w:rsidR="00DF532A" w:rsidRPr="00DF532A" w:rsidRDefault="00DF532A" w:rsidP="00DF532A">
      <w:pPr>
        <w:rPr>
          <w:rFonts w:ascii="Arial" w:hAnsi="Arial" w:cs="Arial"/>
          <w:sz w:val="24"/>
          <w:szCs w:val="24"/>
        </w:rPr>
      </w:pPr>
    </w:p>
    <w:p w14:paraId="06B3F904" w14:textId="77777777" w:rsidR="00DF532A" w:rsidRPr="00DF532A" w:rsidRDefault="00DF532A" w:rsidP="00DF532A">
      <w:pPr>
        <w:numPr>
          <w:ilvl w:val="0"/>
          <w:numId w:val="5"/>
        </w:numPr>
        <w:rPr>
          <w:rFonts w:ascii="Arial" w:hAnsi="Arial" w:cs="Arial"/>
          <w:sz w:val="24"/>
          <w:szCs w:val="24"/>
        </w:rPr>
      </w:pPr>
      <w:r w:rsidRPr="00DF532A">
        <w:rPr>
          <w:rFonts w:ascii="Arial" w:hAnsi="Arial" w:cs="Arial"/>
          <w:sz w:val="24"/>
          <w:szCs w:val="24"/>
        </w:rPr>
        <w:t>Apply practice policies, standards and guidance</w:t>
      </w:r>
    </w:p>
    <w:p w14:paraId="4164BC9A" w14:textId="77777777" w:rsidR="00DF532A" w:rsidRPr="00DF532A" w:rsidRDefault="00DF532A" w:rsidP="00DF532A">
      <w:pPr>
        <w:numPr>
          <w:ilvl w:val="0"/>
          <w:numId w:val="5"/>
        </w:numPr>
        <w:rPr>
          <w:rFonts w:ascii="Arial" w:hAnsi="Arial" w:cs="Arial"/>
          <w:sz w:val="24"/>
          <w:szCs w:val="24"/>
        </w:rPr>
      </w:pPr>
      <w:r w:rsidRPr="00DF532A">
        <w:rPr>
          <w:rFonts w:ascii="Arial" w:hAnsi="Arial" w:cs="Arial"/>
          <w:sz w:val="24"/>
          <w:szCs w:val="24"/>
        </w:rPr>
        <w:lastRenderedPageBreak/>
        <w:t>Discuss with other members of the team how the policies, standards and guidelines will affect own work</w:t>
      </w:r>
    </w:p>
    <w:p w14:paraId="50A42655" w14:textId="77777777" w:rsidR="00DF532A" w:rsidRDefault="00DF532A" w:rsidP="00DF532A">
      <w:pPr>
        <w:numPr>
          <w:ilvl w:val="0"/>
          <w:numId w:val="5"/>
        </w:numPr>
        <w:rPr>
          <w:rFonts w:ascii="Arial" w:hAnsi="Arial" w:cs="Arial"/>
          <w:sz w:val="24"/>
          <w:szCs w:val="24"/>
        </w:rPr>
      </w:pPr>
      <w:r w:rsidRPr="00DF532A">
        <w:rPr>
          <w:rFonts w:ascii="Arial" w:hAnsi="Arial" w:cs="Arial"/>
          <w:sz w:val="24"/>
          <w:szCs w:val="24"/>
        </w:rPr>
        <w:t>Participate in audit where appropriate</w:t>
      </w:r>
    </w:p>
    <w:p w14:paraId="445F5B47" w14:textId="77777777" w:rsidR="00D6384F" w:rsidRDefault="00D6384F" w:rsidP="00D6384F">
      <w:pPr>
        <w:rPr>
          <w:rFonts w:ascii="Arial" w:hAnsi="Arial" w:cs="Arial"/>
          <w:sz w:val="24"/>
          <w:szCs w:val="24"/>
        </w:rPr>
      </w:pPr>
    </w:p>
    <w:p w14:paraId="193D88D0" w14:textId="77777777" w:rsidR="00D6384F" w:rsidRDefault="00D6384F" w:rsidP="00D6384F">
      <w:pPr>
        <w:rPr>
          <w:rFonts w:ascii="Arial" w:hAnsi="Arial" w:cs="Arial"/>
          <w:sz w:val="24"/>
          <w:szCs w:val="24"/>
        </w:rPr>
      </w:pPr>
      <w:r>
        <w:rPr>
          <w:rFonts w:ascii="Arial" w:hAnsi="Arial" w:cs="Arial"/>
          <w:sz w:val="24"/>
          <w:szCs w:val="24"/>
        </w:rPr>
        <w:t>You should understand that this is a description of the job as it is presently constituted.  Whilst this job description sets out the duties which such a job normally entails, you should appreciate that this is not to be regarded as exhaustive.  You should further understand that job titles and job descriptions may be amended by the employer, and that employees may be called upon to carry out additional or other duties as may reasonably be required by the employer.  Furthermore, it is the practice of the employer periodically to examine and review job descriptions to ensure that they continue to relate to the job which is being performed.  In addition, the employer, during such examination or review, may consider that changed must be made to the job descriptions.  Whilst there will be consultation on such issues, employees should understand that, if agreement cannot be reached, then the employer reserves the right to make changes to job descriptions where it considers such necessary.</w:t>
      </w:r>
    </w:p>
    <w:p w14:paraId="68B65B1E" w14:textId="77777777" w:rsidR="006657A2" w:rsidRDefault="006657A2" w:rsidP="00D6384F">
      <w:pPr>
        <w:rPr>
          <w:rFonts w:ascii="Arial" w:hAnsi="Arial" w:cs="Arial"/>
          <w:sz w:val="24"/>
          <w:szCs w:val="24"/>
        </w:rPr>
      </w:pPr>
    </w:p>
    <w:p w14:paraId="36D279A5" w14:textId="77777777" w:rsidR="00F372B2" w:rsidRDefault="00F372B2"/>
    <w:p w14:paraId="4391906C" w14:textId="77777777" w:rsidR="006657A2" w:rsidRDefault="006657A2" w:rsidP="006657A2">
      <w:pPr>
        <w:jc w:val="right"/>
      </w:pPr>
    </w:p>
    <w:p w14:paraId="425E6523" w14:textId="2F6BDFF3" w:rsidR="006657A2" w:rsidRPr="00EB3824" w:rsidRDefault="001B5B3E" w:rsidP="006657A2">
      <w:pPr>
        <w:jc w:val="right"/>
        <w:rPr>
          <w:rFonts w:ascii="Arial" w:hAnsi="Arial" w:cs="Arial"/>
          <w:sz w:val="24"/>
          <w:szCs w:val="24"/>
        </w:rPr>
      </w:pPr>
      <w:r>
        <w:rPr>
          <w:rFonts w:ascii="Arial" w:hAnsi="Arial" w:cs="Arial"/>
          <w:sz w:val="24"/>
          <w:szCs w:val="24"/>
        </w:rPr>
        <w:t>Ju</w:t>
      </w:r>
      <w:r w:rsidR="00555875">
        <w:rPr>
          <w:rFonts w:ascii="Arial" w:hAnsi="Arial" w:cs="Arial"/>
          <w:sz w:val="24"/>
          <w:szCs w:val="24"/>
        </w:rPr>
        <w:t>ne</w:t>
      </w:r>
      <w:r w:rsidR="00EB3824">
        <w:rPr>
          <w:rFonts w:ascii="Arial" w:hAnsi="Arial" w:cs="Arial"/>
          <w:sz w:val="24"/>
          <w:szCs w:val="24"/>
        </w:rPr>
        <w:t xml:space="preserve"> 202</w:t>
      </w:r>
      <w:r w:rsidR="00500098">
        <w:rPr>
          <w:rFonts w:ascii="Arial" w:hAnsi="Arial" w:cs="Arial"/>
          <w:sz w:val="24"/>
          <w:szCs w:val="24"/>
        </w:rPr>
        <w:t>6</w:t>
      </w:r>
    </w:p>
    <w:sectPr w:rsidR="006657A2" w:rsidRPr="00EB3824" w:rsidSect="004F4BF1">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904CA" w14:textId="77777777" w:rsidR="009D2070" w:rsidRDefault="009D2070" w:rsidP="009D2070">
      <w:r>
        <w:separator/>
      </w:r>
    </w:p>
  </w:endnote>
  <w:endnote w:type="continuationSeparator" w:id="0">
    <w:p w14:paraId="1D42F668" w14:textId="77777777" w:rsidR="009D2070" w:rsidRDefault="009D2070" w:rsidP="009D2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81D7" w14:textId="611AAED5" w:rsidR="009D2070" w:rsidRDefault="00733CB6" w:rsidP="00733CB6">
    <w:pPr>
      <w:rPr>
        <w:rFonts w:ascii="Calibri" w:hAnsi="Calibri"/>
        <w:sz w:val="20"/>
        <w:szCs w:val="20"/>
      </w:rPr>
    </w:pPr>
    <w:r>
      <w:rPr>
        <w:noProof/>
      </w:rPr>
      <w:drawing>
        <wp:anchor distT="0" distB="0" distL="114300" distR="114300" simplePos="0" relativeHeight="251658240" behindDoc="1" locked="0" layoutInCell="1" allowOverlap="1" wp14:anchorId="31E837D0" wp14:editId="193762D0">
          <wp:simplePos x="0" y="0"/>
          <wp:positionH relativeFrom="column">
            <wp:posOffset>-438150</wp:posOffset>
          </wp:positionH>
          <wp:positionV relativeFrom="paragraph">
            <wp:posOffset>-169545</wp:posOffset>
          </wp:positionV>
          <wp:extent cx="942975" cy="628015"/>
          <wp:effectExtent l="0" t="0" r="9525" b="635"/>
          <wp:wrapSquare wrapText="bothSides"/>
          <wp:docPr id="1589950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628015"/>
                  </a:xfrm>
                  <a:prstGeom prst="rect">
                    <a:avLst/>
                  </a:prstGeom>
                  <a:noFill/>
                  <a:ln>
                    <a:noFill/>
                  </a:ln>
                </pic:spPr>
              </pic:pic>
            </a:graphicData>
          </a:graphic>
        </wp:anchor>
      </w:drawing>
    </w:r>
    <w:r w:rsidR="009D2070">
      <w:rPr>
        <w:rFonts w:ascii="Calibri" w:hAnsi="Calibri"/>
        <w:sz w:val="20"/>
        <w:szCs w:val="20"/>
      </w:rPr>
      <w:t>Partners Dr. R. Probert, Dr. J. Gough, Dr B. Mackenzie, &amp; Mrs Caroline Pearmain</w:t>
    </w:r>
  </w:p>
  <w:p w14:paraId="0CF8AEE9" w14:textId="44CF9B05" w:rsidR="009D2070" w:rsidRDefault="00500098" w:rsidP="00733CB6">
    <w:hyperlink r:id="rId2" w:history="1">
      <w:r w:rsidR="009D2070" w:rsidRPr="00CE7934">
        <w:rPr>
          <w:rStyle w:val="Hyperlink"/>
          <w:rFonts w:ascii="Calibri" w:hAnsi="Calibri"/>
          <w:sz w:val="20"/>
          <w:szCs w:val="20"/>
        </w:rPr>
        <w:t>www.culverhaysurgery.com</w:t>
      </w:r>
    </w:hyperlink>
    <w:r w:rsidR="009D2070" w:rsidRPr="00CE7934">
      <w:rPr>
        <w:rFonts w:ascii="Calibri" w:hAnsi="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0501C" w14:textId="77777777" w:rsidR="009D2070" w:rsidRDefault="009D2070" w:rsidP="009D2070">
      <w:r>
        <w:separator/>
      </w:r>
    </w:p>
  </w:footnote>
  <w:footnote w:type="continuationSeparator" w:id="0">
    <w:p w14:paraId="12DD3334" w14:textId="77777777" w:rsidR="009D2070" w:rsidRDefault="009D2070" w:rsidP="009D2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28DD" w14:textId="77777777" w:rsidR="009D2070" w:rsidRDefault="009D2070" w:rsidP="009D2070">
    <w:pPr>
      <w:jc w:val="center"/>
      <w:rPr>
        <w:rFonts w:ascii="Arial" w:hAnsi="Arial" w:cs="Arial"/>
        <w:b/>
        <w:sz w:val="24"/>
        <w:szCs w:val="24"/>
      </w:rPr>
    </w:pPr>
    <w:r>
      <w:rPr>
        <w:rFonts w:ascii="Arial" w:hAnsi="Arial" w:cs="Arial"/>
        <w:b/>
        <w:sz w:val="24"/>
        <w:szCs w:val="24"/>
      </w:rPr>
      <w:t xml:space="preserve">The </w:t>
    </w:r>
    <w:r w:rsidRPr="00DF532A">
      <w:rPr>
        <w:rFonts w:ascii="Arial" w:hAnsi="Arial" w:cs="Arial"/>
        <w:b/>
        <w:sz w:val="24"/>
        <w:szCs w:val="24"/>
      </w:rPr>
      <w:t>Culverhay Surgery</w:t>
    </w:r>
  </w:p>
  <w:p w14:paraId="145FA173" w14:textId="77777777" w:rsidR="009D2070" w:rsidRPr="009D2070" w:rsidRDefault="009D2070" w:rsidP="009D2070">
    <w:pPr>
      <w:jc w:val="center"/>
      <w:rPr>
        <w:rFonts w:ascii="Arial" w:hAnsi="Arial" w:cs="Arial"/>
        <w:bCs/>
        <w:sz w:val="24"/>
        <w:szCs w:val="24"/>
      </w:rPr>
    </w:pPr>
  </w:p>
  <w:p w14:paraId="33C16D74" w14:textId="3A208F6B" w:rsidR="009D2070" w:rsidRPr="009D2070" w:rsidRDefault="009D2070" w:rsidP="009D2070">
    <w:pPr>
      <w:tabs>
        <w:tab w:val="left" w:pos="720"/>
        <w:tab w:val="left" w:pos="1440"/>
        <w:tab w:val="left" w:pos="2160"/>
        <w:tab w:val="left" w:pos="2880"/>
        <w:tab w:val="left" w:pos="3600"/>
        <w:tab w:val="left" w:pos="4320"/>
        <w:tab w:val="left" w:pos="5040"/>
        <w:tab w:val="left" w:pos="6840"/>
      </w:tabs>
      <w:rPr>
        <w:rFonts w:ascii="Arial" w:hAnsi="Arial" w:cs="Arial"/>
        <w:bCs/>
        <w:sz w:val="24"/>
        <w:szCs w:val="24"/>
      </w:rPr>
    </w:pPr>
    <w:r w:rsidRPr="009D2070">
      <w:rPr>
        <w:rFonts w:ascii="Arial" w:hAnsi="Arial" w:cs="Arial"/>
        <w:bCs/>
        <w:sz w:val="24"/>
        <w:szCs w:val="24"/>
      </w:rPr>
      <w:t>Wotton under Edge</w:t>
    </w:r>
    <w:r w:rsidRPr="009D2070">
      <w:rPr>
        <w:rFonts w:ascii="Arial" w:hAnsi="Arial" w:cs="Arial"/>
        <w:bCs/>
        <w:sz w:val="24"/>
        <w:szCs w:val="24"/>
      </w:rPr>
      <w:tab/>
    </w:r>
    <w:r w:rsidRPr="009D2070">
      <w:rPr>
        <w:rFonts w:ascii="Arial" w:hAnsi="Arial" w:cs="Arial"/>
        <w:bCs/>
        <w:sz w:val="24"/>
        <w:szCs w:val="24"/>
      </w:rPr>
      <w:tab/>
    </w:r>
    <w:r>
      <w:rPr>
        <w:rFonts w:ascii="Arial" w:hAnsi="Arial" w:cs="Arial"/>
        <w:bCs/>
        <w:sz w:val="24"/>
        <w:szCs w:val="24"/>
      </w:rPr>
      <w:t xml:space="preserve">    </w:t>
    </w:r>
    <w:r w:rsidRPr="009D2070">
      <w:rPr>
        <w:rFonts w:ascii="Arial" w:hAnsi="Arial" w:cs="Arial"/>
        <w:bCs/>
        <w:sz w:val="24"/>
        <w:szCs w:val="24"/>
      </w:rPr>
      <w:t>Marybrook Street</w:t>
    </w:r>
    <w:r w:rsidRPr="009D2070">
      <w:rPr>
        <w:rFonts w:ascii="Arial" w:hAnsi="Arial" w:cs="Arial"/>
        <w:bCs/>
        <w:sz w:val="24"/>
        <w:szCs w:val="24"/>
      </w:rPr>
      <w:tab/>
    </w:r>
    <w:r>
      <w:rPr>
        <w:rFonts w:ascii="Arial" w:hAnsi="Arial" w:cs="Arial"/>
        <w:bCs/>
        <w:sz w:val="24"/>
        <w:szCs w:val="24"/>
      </w:rPr>
      <w:t xml:space="preserve">                           </w:t>
    </w:r>
    <w:r w:rsidRPr="009D2070">
      <w:rPr>
        <w:rFonts w:ascii="Arial" w:hAnsi="Arial" w:cs="Arial"/>
        <w:bCs/>
        <w:sz w:val="24"/>
        <w:szCs w:val="24"/>
      </w:rPr>
      <w:t>Frampton – on- Severn</w:t>
    </w:r>
  </w:p>
  <w:p w14:paraId="1E90C938" w14:textId="77777777" w:rsidR="009D2070" w:rsidRPr="009D2070" w:rsidRDefault="009D2070" w:rsidP="009D2070">
    <w:pPr>
      <w:tabs>
        <w:tab w:val="left" w:pos="720"/>
        <w:tab w:val="left" w:pos="1440"/>
        <w:tab w:val="left" w:pos="2160"/>
        <w:tab w:val="left" w:pos="2880"/>
        <w:tab w:val="left" w:pos="3600"/>
        <w:tab w:val="left" w:pos="4320"/>
        <w:tab w:val="left" w:pos="6840"/>
      </w:tabs>
      <w:rPr>
        <w:rFonts w:ascii="Arial" w:hAnsi="Arial" w:cs="Arial"/>
        <w:bCs/>
        <w:sz w:val="24"/>
        <w:szCs w:val="24"/>
      </w:rPr>
    </w:pPr>
    <w:r w:rsidRPr="009D2070">
      <w:rPr>
        <w:rFonts w:ascii="Arial" w:hAnsi="Arial" w:cs="Arial"/>
        <w:bCs/>
        <w:sz w:val="24"/>
        <w:szCs w:val="24"/>
      </w:rPr>
      <w:t>Gloucestershire</w:t>
    </w:r>
    <w:r w:rsidRPr="009D2070">
      <w:rPr>
        <w:rFonts w:ascii="Arial" w:hAnsi="Arial" w:cs="Arial"/>
        <w:bCs/>
        <w:sz w:val="24"/>
        <w:szCs w:val="24"/>
      </w:rPr>
      <w:tab/>
    </w:r>
    <w:r w:rsidRPr="009D2070">
      <w:rPr>
        <w:rFonts w:ascii="Arial" w:hAnsi="Arial" w:cs="Arial"/>
        <w:bCs/>
        <w:sz w:val="24"/>
        <w:szCs w:val="24"/>
      </w:rPr>
      <w:tab/>
    </w:r>
    <w:r w:rsidRPr="009D2070">
      <w:rPr>
        <w:rFonts w:ascii="Arial" w:hAnsi="Arial" w:cs="Arial"/>
        <w:bCs/>
        <w:sz w:val="24"/>
        <w:szCs w:val="24"/>
      </w:rPr>
      <w:tab/>
      <w:t>Berkeley</w:t>
    </w:r>
    <w:r w:rsidRPr="009D2070">
      <w:rPr>
        <w:rFonts w:ascii="Arial" w:hAnsi="Arial" w:cs="Arial"/>
        <w:bCs/>
        <w:sz w:val="24"/>
        <w:szCs w:val="24"/>
      </w:rPr>
      <w:tab/>
      <w:t>Whitminster Lane</w:t>
    </w:r>
  </w:p>
  <w:p w14:paraId="33842729" w14:textId="77777777" w:rsidR="009D2070" w:rsidRPr="009D2070" w:rsidRDefault="009D2070" w:rsidP="009D2070">
    <w:pPr>
      <w:tabs>
        <w:tab w:val="left" w:pos="720"/>
        <w:tab w:val="left" w:pos="1440"/>
        <w:tab w:val="left" w:pos="2160"/>
        <w:tab w:val="left" w:pos="2880"/>
        <w:tab w:val="left" w:pos="3600"/>
        <w:tab w:val="left" w:pos="4320"/>
        <w:tab w:val="left" w:pos="6840"/>
      </w:tabs>
      <w:rPr>
        <w:rFonts w:ascii="Arial" w:hAnsi="Arial" w:cs="Arial"/>
        <w:bCs/>
        <w:sz w:val="24"/>
        <w:szCs w:val="24"/>
      </w:rPr>
    </w:pPr>
    <w:r w:rsidRPr="009D2070">
      <w:rPr>
        <w:rFonts w:ascii="Arial" w:hAnsi="Arial" w:cs="Arial"/>
        <w:bCs/>
        <w:sz w:val="24"/>
        <w:szCs w:val="24"/>
      </w:rPr>
      <w:t>GL12 7LS</w:t>
    </w:r>
    <w:r w:rsidRPr="009D2070">
      <w:rPr>
        <w:rFonts w:ascii="Arial" w:hAnsi="Arial" w:cs="Arial"/>
        <w:bCs/>
        <w:sz w:val="24"/>
        <w:szCs w:val="24"/>
      </w:rPr>
      <w:tab/>
    </w:r>
    <w:r w:rsidRPr="009D2070">
      <w:rPr>
        <w:rFonts w:ascii="Arial" w:hAnsi="Arial" w:cs="Arial"/>
        <w:bCs/>
        <w:sz w:val="24"/>
        <w:szCs w:val="24"/>
      </w:rPr>
      <w:tab/>
    </w:r>
    <w:r w:rsidRPr="009D2070">
      <w:rPr>
        <w:rFonts w:ascii="Arial" w:hAnsi="Arial" w:cs="Arial"/>
        <w:bCs/>
        <w:sz w:val="24"/>
        <w:szCs w:val="24"/>
      </w:rPr>
      <w:tab/>
    </w:r>
    <w:r w:rsidRPr="009D2070">
      <w:rPr>
        <w:rFonts w:ascii="Arial" w:hAnsi="Arial" w:cs="Arial"/>
        <w:bCs/>
        <w:sz w:val="24"/>
        <w:szCs w:val="24"/>
      </w:rPr>
      <w:tab/>
      <w:t>GL13 9BL</w:t>
    </w:r>
    <w:r w:rsidRPr="009D2070">
      <w:rPr>
        <w:rFonts w:ascii="Arial" w:hAnsi="Arial" w:cs="Arial"/>
        <w:bCs/>
        <w:sz w:val="24"/>
        <w:szCs w:val="24"/>
      </w:rPr>
      <w:tab/>
      <w:t>GL2 7HU</w:t>
    </w:r>
  </w:p>
  <w:p w14:paraId="0E392B21" w14:textId="77777777" w:rsidR="009D2070" w:rsidRDefault="009D20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9457D"/>
    <w:multiLevelType w:val="hybridMultilevel"/>
    <w:tmpl w:val="42F06918"/>
    <w:lvl w:ilvl="0" w:tplc="EB026EBA">
      <w:start w:val="1"/>
      <w:numFmt w:val="bullet"/>
      <w:lvlText w:val=""/>
      <w:lvlJc w:val="left"/>
      <w:pPr>
        <w:tabs>
          <w:tab w:val="num" w:pos="2345"/>
        </w:tabs>
        <w:ind w:left="2268" w:hanging="283"/>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20379291">
    <w:abstractNumId w:val="3"/>
  </w:num>
  <w:num w:numId="2" w16cid:durableId="743839117">
    <w:abstractNumId w:val="5"/>
  </w:num>
  <w:num w:numId="3" w16cid:durableId="1138453944">
    <w:abstractNumId w:val="0"/>
  </w:num>
  <w:num w:numId="4" w16cid:durableId="696659463">
    <w:abstractNumId w:val="1"/>
  </w:num>
  <w:num w:numId="5" w16cid:durableId="1157965230">
    <w:abstractNumId w:val="4"/>
  </w:num>
  <w:num w:numId="6" w16cid:durableId="909342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32A"/>
    <w:rsid w:val="00060B0C"/>
    <w:rsid w:val="001819EA"/>
    <w:rsid w:val="001B5B3E"/>
    <w:rsid w:val="00270D9E"/>
    <w:rsid w:val="003F724F"/>
    <w:rsid w:val="00494D30"/>
    <w:rsid w:val="004C7192"/>
    <w:rsid w:val="004F4BF1"/>
    <w:rsid w:val="00500098"/>
    <w:rsid w:val="00547201"/>
    <w:rsid w:val="00555875"/>
    <w:rsid w:val="00576478"/>
    <w:rsid w:val="005E6C7B"/>
    <w:rsid w:val="006657A2"/>
    <w:rsid w:val="00733CB6"/>
    <w:rsid w:val="00765A2A"/>
    <w:rsid w:val="009D2070"/>
    <w:rsid w:val="00A83EDD"/>
    <w:rsid w:val="00D6384F"/>
    <w:rsid w:val="00DF532A"/>
    <w:rsid w:val="00E104CC"/>
    <w:rsid w:val="00E1528F"/>
    <w:rsid w:val="00EB3824"/>
    <w:rsid w:val="00F372B2"/>
    <w:rsid w:val="00FF1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11C30"/>
  <w15:docId w15:val="{37CFFC43-C308-4ED5-AD15-7362F8C8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32A"/>
    <w:pPr>
      <w:spacing w:after="0" w:line="240" w:lineRule="auto"/>
    </w:pPr>
    <w:rPr>
      <w:rFonts w:ascii="Comic Sans MS" w:eastAsia="Times New Roman" w:hAnsi="Comic Sans MS" w:cs="Times New Roman"/>
    </w:rPr>
  </w:style>
  <w:style w:type="paragraph" w:styleId="Heading2">
    <w:name w:val="heading 2"/>
    <w:basedOn w:val="Normal"/>
    <w:next w:val="Normal"/>
    <w:link w:val="Heading2Char"/>
    <w:qFormat/>
    <w:rsid w:val="00DF532A"/>
    <w:pPr>
      <w:keepNext/>
      <w:tabs>
        <w:tab w:val="left" w:pos="2835"/>
      </w:tabs>
      <w:outlineLvl w:val="1"/>
    </w:pPr>
    <w:rPr>
      <w:rFonts w:ascii="Tahoma" w:hAnsi="Tahoma" w:cs="Tahom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F532A"/>
    <w:rPr>
      <w:rFonts w:ascii="Tahoma" w:eastAsia="Times New Roman" w:hAnsi="Tahoma" w:cs="Tahoma"/>
      <w:b/>
      <w:sz w:val="24"/>
      <w:szCs w:val="24"/>
    </w:rPr>
  </w:style>
  <w:style w:type="paragraph" w:styleId="BodyText">
    <w:name w:val="Body Text"/>
    <w:basedOn w:val="Normal"/>
    <w:link w:val="BodyTextChar"/>
    <w:rsid w:val="00DF532A"/>
    <w:pPr>
      <w:jc w:val="center"/>
    </w:pPr>
    <w:rPr>
      <w:rFonts w:ascii="Times New Roman" w:hAnsi="Times New Roman"/>
      <w:sz w:val="24"/>
      <w:szCs w:val="20"/>
      <w:lang w:val="en-US"/>
    </w:rPr>
  </w:style>
  <w:style w:type="character" w:customStyle="1" w:styleId="BodyTextChar">
    <w:name w:val="Body Text Char"/>
    <w:basedOn w:val="DefaultParagraphFont"/>
    <w:link w:val="BodyText"/>
    <w:rsid w:val="00DF532A"/>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9D2070"/>
    <w:pPr>
      <w:tabs>
        <w:tab w:val="center" w:pos="4513"/>
        <w:tab w:val="right" w:pos="9026"/>
      </w:tabs>
    </w:pPr>
  </w:style>
  <w:style w:type="character" w:customStyle="1" w:styleId="HeaderChar">
    <w:name w:val="Header Char"/>
    <w:basedOn w:val="DefaultParagraphFont"/>
    <w:link w:val="Header"/>
    <w:uiPriority w:val="99"/>
    <w:rsid w:val="009D2070"/>
    <w:rPr>
      <w:rFonts w:ascii="Comic Sans MS" w:eastAsia="Times New Roman" w:hAnsi="Comic Sans MS" w:cs="Times New Roman"/>
    </w:rPr>
  </w:style>
  <w:style w:type="paragraph" w:styleId="Footer">
    <w:name w:val="footer"/>
    <w:basedOn w:val="Normal"/>
    <w:link w:val="FooterChar"/>
    <w:uiPriority w:val="99"/>
    <w:unhideWhenUsed/>
    <w:rsid w:val="009D2070"/>
    <w:pPr>
      <w:tabs>
        <w:tab w:val="center" w:pos="4513"/>
        <w:tab w:val="right" w:pos="9026"/>
      </w:tabs>
    </w:pPr>
  </w:style>
  <w:style w:type="character" w:customStyle="1" w:styleId="FooterChar">
    <w:name w:val="Footer Char"/>
    <w:basedOn w:val="DefaultParagraphFont"/>
    <w:link w:val="Footer"/>
    <w:uiPriority w:val="99"/>
    <w:rsid w:val="009D2070"/>
    <w:rPr>
      <w:rFonts w:ascii="Comic Sans MS" w:eastAsia="Times New Roman" w:hAnsi="Comic Sans MS" w:cs="Times New Roman"/>
    </w:rPr>
  </w:style>
  <w:style w:type="character" w:styleId="Hyperlink">
    <w:name w:val="Hyperlink"/>
    <w:uiPriority w:val="99"/>
    <w:rsid w:val="009D207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ulverhaysurgery.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Gloucestershire Health Community</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Pearmain</dc:creator>
  <cp:lastModifiedBy>KNIGHT, Liv (CULVERHAY SURGERY)</cp:lastModifiedBy>
  <cp:revision>8</cp:revision>
  <dcterms:created xsi:type="dcterms:W3CDTF">2023-06-08T15:01:00Z</dcterms:created>
  <dcterms:modified xsi:type="dcterms:W3CDTF">2026-08-27T11:54:00Z</dcterms:modified>
</cp:coreProperties>
</file>